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2" w:rsidRPr="00B52911" w:rsidRDefault="00167682" w:rsidP="00167682"/>
    <w:tbl>
      <w:tblPr>
        <w:tblW w:w="0" w:type="auto"/>
        <w:jc w:val="center"/>
        <w:tblInd w:w="-132" w:type="dxa"/>
        <w:tblBorders>
          <w:top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59"/>
        <w:gridCol w:w="984"/>
        <w:gridCol w:w="988"/>
        <w:gridCol w:w="984"/>
      </w:tblGrid>
      <w:tr w:rsidR="00167682" w:rsidRPr="00B52911" w:rsidTr="00685959">
        <w:trPr>
          <w:cantSplit/>
          <w:trHeight w:val="285"/>
          <w:jc w:val="center"/>
        </w:trPr>
        <w:tc>
          <w:tcPr>
            <w:tcW w:w="16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</w:pPr>
            <w:r w:rsidRPr="00B52911">
              <w:rPr>
                <w:lang w:eastAsia="ko-KR"/>
              </w:rPr>
              <w:t>Sequence</w:t>
            </w:r>
          </w:p>
        </w:tc>
        <w:tc>
          <w:tcPr>
            <w:tcW w:w="9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</w:pPr>
            <w:r w:rsidRPr="00B52911">
              <w:rPr>
                <w:rFonts w:eastAsiaTheme="minorEastAsia"/>
                <w:lang w:eastAsia="ko-KR"/>
              </w:rPr>
              <w:t>C</w:t>
            </w:r>
            <w:r w:rsidRPr="00B52911">
              <w:rPr>
                <w:color w:val="000000"/>
                <w:vertAlign w:val="superscript"/>
              </w:rPr>
              <w:t>a</w:t>
            </w:r>
            <w:r w:rsidRPr="00B52911">
              <w:rPr>
                <w:rFonts w:eastAsia="Arial"/>
                <w:b/>
                <w:bCs/>
                <w:color w:val="000000"/>
                <w:vertAlign w:val="superscript"/>
                <w:lang w:eastAsia="ko-KR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rFonts w:eastAsiaTheme="minorEastAsia"/>
              </w:rPr>
            </w:pPr>
            <w:r w:rsidRPr="00B52911">
              <w:rPr>
                <w:rFonts w:eastAsiaTheme="minorEastAsia"/>
                <w:lang w:eastAsia="ko-KR"/>
              </w:rPr>
              <w:t>E</w:t>
            </w:r>
            <w:r w:rsidRPr="00B52911">
              <w:rPr>
                <w:color w:val="000000"/>
                <w:vertAlign w:val="superscript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i/>
                <w:lang w:eastAsia="ko-KR"/>
              </w:rPr>
              <w:t>P</w:t>
            </w:r>
            <w:r w:rsidRPr="00B52911">
              <w:rPr>
                <w:lang w:eastAsia="ko-KR"/>
              </w:rPr>
              <w:t xml:space="preserve"> </w:t>
            </w:r>
            <w:proofErr w:type="spellStart"/>
            <w:r w:rsidRPr="00B52911">
              <w:rPr>
                <w:lang w:eastAsia="ko-KR"/>
              </w:rPr>
              <w:t>value</w:t>
            </w:r>
            <w:r w:rsidRPr="00B52911">
              <w:rPr>
                <w:color w:val="000000"/>
                <w:vertAlign w:val="superscript"/>
                <w:lang w:eastAsia="ko-KR"/>
              </w:rPr>
              <w:t>b</w:t>
            </w:r>
            <w:proofErr w:type="spellEnd"/>
          </w:p>
        </w:tc>
      </w:tr>
      <w:tr w:rsidR="00167682" w:rsidRPr="00B52911" w:rsidTr="00685959">
        <w:trPr>
          <w:cantSplit/>
          <w:trHeight w:val="20"/>
          <w:jc w:val="center"/>
        </w:trPr>
        <w:tc>
          <w:tcPr>
            <w:tcW w:w="16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AACGTT</w:t>
            </w:r>
          </w:p>
        </w:tc>
        <w:tc>
          <w:tcPr>
            <w:tcW w:w="9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272</w:t>
            </w:r>
          </w:p>
        </w:tc>
        <w:tc>
          <w:tcPr>
            <w:tcW w:w="988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261</w:t>
            </w:r>
          </w:p>
        </w:tc>
        <w:tc>
          <w:tcPr>
            <w:tcW w:w="9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0.94</w:t>
            </w:r>
          </w:p>
        </w:tc>
      </w:tr>
      <w:tr w:rsidR="00167682" w:rsidRPr="00B52911" w:rsidTr="00685959">
        <w:trPr>
          <w:cantSplit/>
          <w:trHeight w:val="20"/>
          <w:jc w:val="center"/>
        </w:trPr>
        <w:tc>
          <w:tcPr>
            <w:tcW w:w="1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AACGTTCG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2.73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2.50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0.59</w:t>
            </w:r>
          </w:p>
        </w:tc>
      </w:tr>
      <w:tr w:rsidR="00167682" w:rsidRPr="00B52911" w:rsidTr="00685959">
        <w:trPr>
          <w:cantSplit/>
          <w:trHeight w:val="20"/>
          <w:jc w:val="center"/>
        </w:trPr>
        <w:tc>
          <w:tcPr>
            <w:tcW w:w="1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AGCGCT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227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223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1.0</w:t>
            </w:r>
          </w:p>
        </w:tc>
      </w:tr>
      <w:tr w:rsidR="00167682" w:rsidRPr="00B52911" w:rsidTr="00685959">
        <w:trPr>
          <w:cantSplit/>
          <w:trHeight w:val="20"/>
          <w:jc w:val="center"/>
        </w:trPr>
        <w:tc>
          <w:tcPr>
            <w:tcW w:w="1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GACGTC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153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162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1.0</w:t>
            </w:r>
          </w:p>
        </w:tc>
      </w:tr>
      <w:tr w:rsidR="00167682" w:rsidRPr="00B52911" w:rsidTr="00685959">
        <w:trPr>
          <w:cantSplit/>
          <w:trHeight w:val="20"/>
          <w:jc w:val="center"/>
        </w:trPr>
        <w:tc>
          <w:tcPr>
            <w:tcW w:w="165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ATCGAT</w:t>
            </w:r>
          </w:p>
        </w:tc>
        <w:tc>
          <w:tcPr>
            <w:tcW w:w="9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323</w:t>
            </w:r>
          </w:p>
        </w:tc>
        <w:tc>
          <w:tcPr>
            <w:tcW w:w="98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297</w:t>
            </w:r>
          </w:p>
        </w:tc>
        <w:tc>
          <w:tcPr>
            <w:tcW w:w="9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7682" w:rsidRPr="00B52911" w:rsidRDefault="00167682" w:rsidP="00685959">
            <w:pPr>
              <w:spacing w:line="100" w:lineRule="atLeast"/>
              <w:jc w:val="center"/>
              <w:rPr>
                <w:lang w:eastAsia="ko-KR"/>
              </w:rPr>
            </w:pPr>
            <w:r w:rsidRPr="00B52911">
              <w:rPr>
                <w:lang w:eastAsia="ko-KR"/>
              </w:rPr>
              <w:t>0.39</w:t>
            </w:r>
          </w:p>
        </w:tc>
      </w:tr>
    </w:tbl>
    <w:p w:rsidR="00211EF5" w:rsidRDefault="00211EF5"/>
    <w:sectPr w:rsidR="00211EF5" w:rsidSect="0021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167682"/>
    <w:rsid w:val="000A41A0"/>
    <w:rsid w:val="00167682"/>
    <w:rsid w:val="00211EF5"/>
    <w:rsid w:val="00B42FBF"/>
    <w:rsid w:val="00EE3E3F"/>
    <w:rsid w:val="00F17793"/>
    <w:rsid w:val="00F26389"/>
    <w:rsid w:val="00F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682"/>
    <w:pPr>
      <w:tabs>
        <w:tab w:val="left" w:pos="720"/>
      </w:tabs>
      <w:suppressAutoHyphens/>
    </w:pPr>
    <w:rPr>
      <w:rFonts w:ascii="Times New Roman" w:eastAsia="Batang" w:hAnsi="Times New Roman" w:cs="Times New Roman"/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National University of Singapore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</dc:creator>
  <cp:lastModifiedBy>NUS</cp:lastModifiedBy>
  <cp:revision>1</cp:revision>
  <dcterms:created xsi:type="dcterms:W3CDTF">2016-09-28T08:49:00Z</dcterms:created>
  <dcterms:modified xsi:type="dcterms:W3CDTF">2016-09-28T08:50:00Z</dcterms:modified>
</cp:coreProperties>
</file>